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D8B1B" w14:textId="77777777" w:rsidR="008A708E" w:rsidRDefault="008A708E" w:rsidP="008A708E">
      <w:pPr>
        <w:pStyle w:val="Hlavika"/>
        <w:tabs>
          <w:tab w:val="clear" w:pos="4536"/>
          <w:tab w:val="center" w:pos="64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8DFAE2" wp14:editId="58F06C12">
            <wp:simplePos x="0" y="0"/>
            <wp:positionH relativeFrom="column">
              <wp:posOffset>-17775</wp:posOffset>
            </wp:positionH>
            <wp:positionV relativeFrom="paragraph">
              <wp:posOffset>-52065</wp:posOffset>
            </wp:positionV>
            <wp:extent cx="1600200" cy="733421"/>
            <wp:effectExtent l="0" t="0" r="0" b="0"/>
            <wp:wrapSquare wrapText="bothSides"/>
            <wp:docPr id="506212154" name="Obrázok 3" descr="Obrázok, na ktorom je písmo, kreslený obrázok, biely, animák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12154" name="Obrázok 3" descr="Obrázok, na ktorom je písmo, kreslený obrázok, biely, animák&#10;&#10;Automaticky generovaný popis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334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lang w:val="en-US"/>
        </w:rPr>
        <w:t xml:space="preserve">               Z</w:t>
      </w:r>
      <w:r>
        <w:rPr>
          <w:b/>
          <w:color w:val="000000"/>
        </w:rPr>
        <w:t>ÁKLADNÁ ŠKOLA</w:t>
      </w:r>
    </w:p>
    <w:p w14:paraId="134E6879" w14:textId="77777777" w:rsidR="008A708E" w:rsidRDefault="008A708E" w:rsidP="008A708E">
      <w:pPr>
        <w:pStyle w:val="Hlavika"/>
        <w:tabs>
          <w:tab w:val="clear" w:pos="4536"/>
          <w:tab w:val="left" w:pos="3544"/>
        </w:tabs>
        <w:rPr>
          <w:b/>
          <w:color w:val="000000"/>
        </w:rPr>
      </w:pPr>
      <w:r>
        <w:rPr>
          <w:b/>
          <w:color w:val="000000"/>
        </w:rPr>
        <w:tab/>
        <w:t>ČESKOSLOVENSKEJ  ARMÁDY  15</w:t>
      </w:r>
    </w:p>
    <w:p w14:paraId="420A9F62" w14:textId="77777777" w:rsidR="008A708E" w:rsidRDefault="008A708E" w:rsidP="008A708E">
      <w:pPr>
        <w:pStyle w:val="Hlavika"/>
        <w:tabs>
          <w:tab w:val="clear" w:pos="4536"/>
          <w:tab w:val="left" w:pos="3544"/>
        </w:tabs>
        <w:rPr>
          <w:b/>
          <w:color w:val="000000"/>
        </w:rPr>
      </w:pPr>
      <w:r>
        <w:rPr>
          <w:b/>
          <w:color w:val="000000"/>
        </w:rPr>
        <w:tab/>
        <w:t>045 01  MOLDAVA  NAD BODVOU</w:t>
      </w:r>
    </w:p>
    <w:p w14:paraId="2C9139A3" w14:textId="77777777" w:rsidR="008A708E" w:rsidRDefault="008A708E" w:rsidP="008A708E">
      <w:pPr>
        <w:pStyle w:val="Hlavika"/>
        <w:tabs>
          <w:tab w:val="clear" w:pos="4536"/>
          <w:tab w:val="left" w:pos="3544"/>
        </w:tabs>
        <w:rPr>
          <w:b/>
          <w:color w:val="000000"/>
          <w:sz w:val="28"/>
          <w:szCs w:val="28"/>
        </w:rPr>
      </w:pPr>
    </w:p>
    <w:p w14:paraId="5A5CDD2F" w14:textId="77777777" w:rsidR="008A708E" w:rsidRDefault="008A708E" w:rsidP="008A708E">
      <w:pPr>
        <w:jc w:val="center"/>
        <w:rPr>
          <w:b/>
          <w:sz w:val="28"/>
          <w:szCs w:val="28"/>
        </w:rPr>
      </w:pPr>
    </w:p>
    <w:p w14:paraId="379E2C0A" w14:textId="77777777" w:rsidR="008A708E" w:rsidRDefault="008A708E" w:rsidP="008A70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Informácia o voľnom pracovnom mieste</w:t>
      </w:r>
    </w:p>
    <w:p w14:paraId="4A0C5EEA" w14:textId="77777777" w:rsidR="008A708E" w:rsidRDefault="008A708E" w:rsidP="008A708E">
      <w:pPr>
        <w:rPr>
          <w:rFonts w:ascii="Times New Roman" w:hAnsi="Times New Roman"/>
          <w:b/>
          <w:sz w:val="28"/>
          <w:szCs w:val="28"/>
        </w:rPr>
      </w:pPr>
    </w:p>
    <w:p w14:paraId="57A20455" w14:textId="77777777" w:rsidR="008A708E" w:rsidRDefault="008A708E" w:rsidP="008A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§ 84 ods. 1 zákona NR SR č. 138/2019 Z. z. o pedagogických a odborných zamestnancoch  a o zmene a doplnení niektorých zákonov, ktorými sa dopĺňajú niektoré zákony zverejňujeme informáciu o voľnom pracovnom mieste pedagogických a odborných zamestnancov.</w:t>
      </w:r>
    </w:p>
    <w:p w14:paraId="7D8D1C19" w14:textId="77777777" w:rsidR="008A708E" w:rsidRDefault="008A708E" w:rsidP="008A70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Pozícia:</w:t>
      </w:r>
    </w:p>
    <w:p w14:paraId="297BE884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sz w:val="24"/>
          <w:szCs w:val="24"/>
        </w:rPr>
        <w:t>učiteľ druhého stupňa základnej školy</w:t>
      </w:r>
    </w:p>
    <w:p w14:paraId="1193C621" w14:textId="3EB187CC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b/>
          <w:sz w:val="24"/>
          <w:szCs w:val="24"/>
        </w:rPr>
        <w:t>aprobácia  - fyzika</w:t>
      </w:r>
      <w:r w:rsidR="00B43CE3">
        <w:rPr>
          <w:rFonts w:ascii="Times New Roman" w:hAnsi="Times New Roman"/>
          <w:b/>
          <w:sz w:val="24"/>
          <w:szCs w:val="24"/>
        </w:rPr>
        <w:t xml:space="preserve"> - technika</w:t>
      </w:r>
    </w:p>
    <w:p w14:paraId="6D249FFA" w14:textId="77777777" w:rsidR="008A708E" w:rsidRDefault="008A708E" w:rsidP="008A70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Kvalifikačné predpoklady:</w:t>
      </w:r>
    </w:p>
    <w:p w14:paraId="311A184E" w14:textId="7B440FB8" w:rsidR="008A708E" w:rsidRDefault="008A708E" w:rsidP="008A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Splnenie kvalifikačných predpokladov, bezúhonnosti, zdravotnej spôsobilosti a ovládania štátneho jazyka v zmysle zákona č. 138/2019 Z. z. o pedagogických zamestnancoch a odborných zamestnancoch a o zmene a doplnení niektorých zákonov v znení neskorších predpisov a vyhlášky Ministerstva školstva, vedy, výskumu a športu SR č. 173/2023 Z. z. o kvalifikačných predpokladoch pedagogických zamestnancov a odborných zamestnancov.</w:t>
      </w:r>
    </w:p>
    <w:p w14:paraId="5123441F" w14:textId="77777777" w:rsidR="008A708E" w:rsidRDefault="008A708E" w:rsidP="008A70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Zoznam požadovaných dokladov:</w:t>
      </w:r>
    </w:p>
    <w:p w14:paraId="50F946A8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sz w:val="24"/>
          <w:szCs w:val="24"/>
        </w:rPr>
        <w:t>žiadosť,</w:t>
      </w:r>
    </w:p>
    <w:p w14:paraId="06187C5E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sz w:val="24"/>
          <w:szCs w:val="24"/>
        </w:rPr>
        <w:t>štruktúrovaný profesijný životopis,</w:t>
      </w:r>
    </w:p>
    <w:p w14:paraId="7467D3C0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sz w:val="24"/>
          <w:szCs w:val="24"/>
        </w:rPr>
        <w:t>doklady o nadobudnutom vzdelaní,</w:t>
      </w:r>
    </w:p>
    <w:p w14:paraId="2192104F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sz w:val="24"/>
          <w:szCs w:val="24"/>
        </w:rPr>
        <w:t>súhlas so spracovaním osobných údajov podľa zákona č. 18/2018 Z. z. o ochrane osobných údajov.</w:t>
      </w:r>
    </w:p>
    <w:p w14:paraId="7B887286" w14:textId="77777777" w:rsidR="008A708E" w:rsidRDefault="008A708E" w:rsidP="008A70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 úspešného uchádzača sa pred uzavretím pracovného vzťahu bude vyžadovať:</w:t>
      </w:r>
    </w:p>
    <w:p w14:paraId="3C9E77FD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potvrdenie o zdravotnej spôsobilosti pre výkon činnosti učiteľa nie staršie ako 3 mesiace (§ 9 a § 16 ods. ods. (1) a (2) zákona č. 138/32019 Z. z. o pedagogických zamestnancoch a odborných zamestnancoch a o zmene a doplnení niektorých zákonov v znení neskorších predpisov),</w:t>
      </w:r>
    </w:p>
    <w:p w14:paraId="266E01C0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vyhlásenie o bezúhonnosti </w:t>
      </w:r>
    </w:p>
    <w:p w14:paraId="314DA048" w14:textId="77777777" w:rsidR="008A708E" w:rsidRDefault="008A708E" w:rsidP="008A708E">
      <w:pPr>
        <w:rPr>
          <w:rFonts w:ascii="Times New Roman" w:hAnsi="Times New Roman"/>
          <w:b/>
          <w:sz w:val="24"/>
          <w:szCs w:val="24"/>
        </w:rPr>
      </w:pPr>
    </w:p>
    <w:p w14:paraId="6545D83F" w14:textId="4EEB3B45" w:rsidR="008A708E" w:rsidRDefault="008A708E" w:rsidP="008A70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Platové podmienky:</w:t>
      </w:r>
    </w:p>
    <w:p w14:paraId="4385DD40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podľa zákona č. 553/2003 Z. z. o odmeňovaní niektorých zamestnancov pri výkone práce vo verejnom záujme a o zmene a doplnení niektorých zákonov výška platu závisí od stupňa najvyššieho dosiahnutého vzdelania a od dĺžky praxe </w:t>
      </w:r>
    </w:p>
    <w:p w14:paraId="0185BD77" w14:textId="77777777" w:rsidR="008A708E" w:rsidRDefault="008A708E" w:rsidP="008A70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Doplňujúce informácie:</w:t>
      </w:r>
    </w:p>
    <w:p w14:paraId="02C23036" w14:textId="584D737B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sz w:val="24"/>
          <w:szCs w:val="24"/>
        </w:rPr>
        <w:t xml:space="preserve">dátum nástupu </w:t>
      </w:r>
      <w:r>
        <w:rPr>
          <w:rFonts w:ascii="Times New Roman" w:hAnsi="Times New Roman"/>
          <w:b/>
          <w:sz w:val="24"/>
          <w:szCs w:val="24"/>
        </w:rPr>
        <w:t>01. 09. 2024,</w:t>
      </w:r>
    </w:p>
    <w:p w14:paraId="6EC04103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termíne uskutočnenia výberového konania bude uchádzač informovaný,</w:t>
      </w:r>
    </w:p>
    <w:p w14:paraId="608AFAAC" w14:textId="77777777" w:rsidR="008A708E" w:rsidRDefault="008A708E" w:rsidP="008A708E">
      <w:pPr>
        <w:pStyle w:val="Odsekzoznamu"/>
        <w:numPr>
          <w:ilvl w:val="0"/>
          <w:numId w:val="1"/>
        </w:numPr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výberové konanie budú pozvaní len tí uchádzači, ktorí spĺňajú kvalifikačné predpoklady,</w:t>
      </w:r>
    </w:p>
    <w:p w14:paraId="4EBF7D43" w14:textId="143345FB" w:rsidR="008A708E" w:rsidRDefault="008A708E" w:rsidP="008A708E">
      <w:pPr>
        <w:pStyle w:val="Odsekzoznamu"/>
        <w:numPr>
          <w:ilvl w:val="0"/>
          <w:numId w:val="1"/>
        </w:numPr>
        <w:contextualSpacing w:val="0"/>
      </w:pPr>
      <w:r>
        <w:rPr>
          <w:rFonts w:ascii="Times New Roman" w:hAnsi="Times New Roman"/>
          <w:sz w:val="24"/>
          <w:szCs w:val="24"/>
        </w:rPr>
        <w:t xml:space="preserve">životopis, doklady o nadobudnutom vzdelaní  a súhlas so spracovaním osobných údajov prosíme zaslať na email </w:t>
      </w:r>
      <w:hyperlink r:id="rId6" w:history="1">
        <w:r>
          <w:rPr>
            <w:rStyle w:val="Hypertextovprepojenie"/>
            <w:rFonts w:ascii="Times New Roman" w:hAnsi="Times New Roman"/>
            <w:b/>
            <w:sz w:val="24"/>
            <w:szCs w:val="24"/>
          </w:rPr>
          <w:t>1zsslovenskamoldava@centrum.sk</w:t>
        </w:r>
      </w:hyperlink>
      <w:r>
        <w:rPr>
          <w:rFonts w:ascii="Times New Roman" w:hAnsi="Times New Roman"/>
          <w:b/>
          <w:sz w:val="24"/>
          <w:szCs w:val="24"/>
        </w:rPr>
        <w:t xml:space="preserve"> do </w:t>
      </w:r>
      <w:r w:rsidR="00B43CE3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 xml:space="preserve">. 06. 2024 </w:t>
      </w:r>
      <w:r>
        <w:rPr>
          <w:rFonts w:ascii="Times New Roman" w:hAnsi="Times New Roman"/>
          <w:sz w:val="24"/>
          <w:szCs w:val="24"/>
        </w:rPr>
        <w:t>alebo poštou na adresu</w:t>
      </w:r>
      <w:r>
        <w:rPr>
          <w:rFonts w:ascii="Times New Roman" w:hAnsi="Times New Roman"/>
          <w:b/>
          <w:sz w:val="24"/>
          <w:szCs w:val="24"/>
        </w:rPr>
        <w:t xml:space="preserve"> Základná škola, Československej armády 15, 045 01 Moldava nad Bodvou.</w:t>
      </w:r>
    </w:p>
    <w:p w14:paraId="233558F2" w14:textId="77777777" w:rsidR="008A708E" w:rsidRDefault="008A708E" w:rsidP="008A708E">
      <w:pPr>
        <w:rPr>
          <w:rFonts w:ascii="Times New Roman" w:hAnsi="Times New Roman"/>
          <w:sz w:val="24"/>
          <w:szCs w:val="24"/>
        </w:rPr>
      </w:pPr>
    </w:p>
    <w:p w14:paraId="50A1FB14" w14:textId="77777777" w:rsidR="008A708E" w:rsidRDefault="008A708E" w:rsidP="008A708E">
      <w:pPr>
        <w:rPr>
          <w:rFonts w:ascii="Times New Roman" w:hAnsi="Times New Roman"/>
          <w:sz w:val="24"/>
          <w:szCs w:val="24"/>
        </w:rPr>
      </w:pPr>
    </w:p>
    <w:p w14:paraId="712A0CD3" w14:textId="22B2B004" w:rsidR="008A708E" w:rsidRDefault="008A708E" w:rsidP="008A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Moldava nad Bodvou 1</w:t>
      </w:r>
      <w:r w:rsidR="00B43C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0</w:t>
      </w:r>
      <w:r w:rsidR="00B43CE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2024</w:t>
      </w:r>
    </w:p>
    <w:p w14:paraId="753ADD54" w14:textId="77777777" w:rsidR="008A708E" w:rsidRDefault="008A708E" w:rsidP="008A708E">
      <w:pPr>
        <w:rPr>
          <w:rFonts w:ascii="Times New Roman" w:hAnsi="Times New Roman"/>
          <w:sz w:val="24"/>
          <w:szCs w:val="24"/>
        </w:rPr>
      </w:pPr>
    </w:p>
    <w:p w14:paraId="6E49E842" w14:textId="77777777" w:rsidR="008A708E" w:rsidRDefault="008A708E" w:rsidP="008A708E">
      <w:pPr>
        <w:rPr>
          <w:rFonts w:ascii="Times New Roman" w:hAnsi="Times New Roman"/>
          <w:sz w:val="24"/>
          <w:szCs w:val="24"/>
        </w:rPr>
      </w:pPr>
    </w:p>
    <w:p w14:paraId="246018D9" w14:textId="77777777" w:rsidR="008A708E" w:rsidRDefault="008A708E" w:rsidP="008A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PaedDr. Jolana Liszkaiová</w:t>
      </w:r>
    </w:p>
    <w:p w14:paraId="15A613D4" w14:textId="77777777" w:rsidR="008A708E" w:rsidRDefault="008A708E" w:rsidP="008A70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riaditeľka školy</w:t>
      </w:r>
    </w:p>
    <w:p w14:paraId="1F535B13" w14:textId="77777777" w:rsidR="008A708E" w:rsidRDefault="008A708E" w:rsidP="008A708E">
      <w:pPr>
        <w:rPr>
          <w:sz w:val="24"/>
          <w:szCs w:val="24"/>
        </w:rPr>
      </w:pPr>
    </w:p>
    <w:p w14:paraId="5BD99E13" w14:textId="77777777" w:rsidR="008A708E" w:rsidRDefault="008A708E" w:rsidP="008A708E"/>
    <w:p w14:paraId="46922541" w14:textId="77777777" w:rsidR="008A708E" w:rsidRDefault="008A708E" w:rsidP="008A708E"/>
    <w:p w14:paraId="6FAC0D18" w14:textId="77777777" w:rsidR="008A708E" w:rsidRDefault="008A708E" w:rsidP="008A708E"/>
    <w:p w14:paraId="78C5795F" w14:textId="77777777" w:rsidR="008A708E" w:rsidRDefault="008A708E" w:rsidP="008A708E"/>
    <w:p w14:paraId="5F8796FE" w14:textId="77777777" w:rsidR="008A708E" w:rsidRDefault="008A708E" w:rsidP="008A708E"/>
    <w:p w14:paraId="6CBCA602" w14:textId="77777777" w:rsidR="008A708E" w:rsidRDefault="008A708E" w:rsidP="008A708E"/>
    <w:p w14:paraId="367F53CC" w14:textId="77777777" w:rsidR="008A708E" w:rsidRDefault="008A708E" w:rsidP="008A708E"/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364"/>
        <w:gridCol w:w="1201"/>
        <w:gridCol w:w="2780"/>
        <w:gridCol w:w="2364"/>
      </w:tblGrid>
      <w:tr w:rsidR="008A708E" w14:paraId="15748C28" w14:textId="77777777" w:rsidTr="00F66D95">
        <w:tc>
          <w:tcPr>
            <w:tcW w:w="136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792C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Telefón: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7271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Fax:</w:t>
            </w:r>
          </w:p>
        </w:tc>
        <w:tc>
          <w:tcPr>
            <w:tcW w:w="12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0A47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IČO:</w:t>
            </w:r>
          </w:p>
        </w:tc>
        <w:tc>
          <w:tcPr>
            <w:tcW w:w="278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2C98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E-mail:</w:t>
            </w:r>
          </w:p>
        </w:tc>
        <w:tc>
          <w:tcPr>
            <w:tcW w:w="236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A526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Internet:</w:t>
            </w:r>
          </w:p>
        </w:tc>
      </w:tr>
      <w:tr w:rsidR="008A708E" w14:paraId="3DC62A25" w14:textId="77777777" w:rsidTr="00F66D95">
        <w:tc>
          <w:tcPr>
            <w:tcW w:w="1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19CFE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055/4602134</w:t>
            </w: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9A89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055/4602134</w:t>
            </w:r>
          </w:p>
        </w:tc>
        <w:tc>
          <w:tcPr>
            <w:tcW w:w="1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4094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31302912</w:t>
            </w:r>
          </w:p>
        </w:tc>
        <w:tc>
          <w:tcPr>
            <w:tcW w:w="2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3A31" w14:textId="77777777" w:rsidR="008A708E" w:rsidRDefault="00000000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</w:pPr>
            <w:hyperlink r:id="rId7" w:history="1">
              <w:r w:rsidR="008A708E">
                <w:rPr>
                  <w:rStyle w:val="Hypertextovprepojenie"/>
                  <w:rFonts w:eastAsiaTheme="majorEastAsia"/>
                  <w:color w:val="000000"/>
                  <w:sz w:val="18"/>
                  <w:szCs w:val="18"/>
                </w:rPr>
                <w:t>1zsslovenskamoldava@centrum.sk</w:t>
              </w:r>
            </w:hyperlink>
          </w:p>
        </w:tc>
        <w:tc>
          <w:tcPr>
            <w:tcW w:w="2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4E20" w14:textId="77777777" w:rsidR="008A708E" w:rsidRDefault="008A708E" w:rsidP="00F66D95">
            <w:pPr>
              <w:pStyle w:val="Hlavika"/>
              <w:tabs>
                <w:tab w:val="clear" w:pos="4536"/>
                <w:tab w:val="center" w:pos="6480"/>
              </w:tabs>
              <w:spacing w:before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www.zsmoldava.edupage.org</w:t>
            </w:r>
          </w:p>
        </w:tc>
      </w:tr>
    </w:tbl>
    <w:p w14:paraId="764BA57B" w14:textId="77777777" w:rsidR="008A708E" w:rsidRDefault="008A708E" w:rsidP="008A708E">
      <w:pPr>
        <w:rPr>
          <w:b/>
          <w:sz w:val="28"/>
          <w:szCs w:val="28"/>
          <w:u w:val="single"/>
        </w:rPr>
      </w:pPr>
    </w:p>
    <w:p w14:paraId="4F1849EE" w14:textId="77777777" w:rsidR="008A708E" w:rsidRDefault="008A708E" w:rsidP="008A708E"/>
    <w:p w14:paraId="71D91F2D" w14:textId="77777777" w:rsidR="008A708E" w:rsidRDefault="008A708E" w:rsidP="008A708E"/>
    <w:p w14:paraId="59AEC8AC" w14:textId="77777777" w:rsidR="008A708E" w:rsidRDefault="008A708E"/>
    <w:sectPr w:rsidR="008A708E" w:rsidSect="008A70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B7CF6"/>
    <w:multiLevelType w:val="multilevel"/>
    <w:tmpl w:val="8DAC7E0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43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8E"/>
    <w:rsid w:val="005B7643"/>
    <w:rsid w:val="008A708E"/>
    <w:rsid w:val="00B43CE3"/>
    <w:rsid w:val="00B86450"/>
    <w:rsid w:val="00D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9605"/>
  <w15:chartTrackingRefBased/>
  <w15:docId w15:val="{61590C9D-59CC-4185-BCB2-9FC0E9AE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70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7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A7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A7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A7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A7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A7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A7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A7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A7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7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7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7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A70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A70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A70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A70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A70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A70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A7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A7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A7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A7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A7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A708E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8A70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A70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A7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A70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A708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rsid w:val="008A70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A708E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rsid w:val="008A70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zsslovenskamoldava@centru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zsslovenskamoldava@centru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Liszkaiová Jolana PaedDr.</dc:creator>
  <cp:keywords/>
  <dc:description/>
  <cp:lastModifiedBy>Liszkaiová Jolana PaedDr.</cp:lastModifiedBy>
  <cp:revision>2</cp:revision>
  <cp:lastPrinted>2024-05-15T10:37:00Z</cp:lastPrinted>
  <dcterms:created xsi:type="dcterms:W3CDTF">2024-06-14T13:17:00Z</dcterms:created>
  <dcterms:modified xsi:type="dcterms:W3CDTF">2024-06-14T13:17:00Z</dcterms:modified>
</cp:coreProperties>
</file>